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289" w:tblpY="273"/>
        <w:tblW w:w="9640" w:type="dxa"/>
        <w:tblLook w:val="04A0" w:firstRow="1" w:lastRow="0" w:firstColumn="1" w:lastColumn="0" w:noHBand="0" w:noVBand="1"/>
      </w:tblPr>
      <w:tblGrid>
        <w:gridCol w:w="3119"/>
        <w:gridCol w:w="6521"/>
      </w:tblGrid>
      <w:tr w:rsidR="009E038D" w:rsidRPr="00BC7EA3" w14:paraId="63275985" w14:textId="77777777" w:rsidTr="00403E6E">
        <w:trPr>
          <w:trHeight w:val="415"/>
        </w:trPr>
        <w:tc>
          <w:tcPr>
            <w:tcW w:w="3119" w:type="dxa"/>
            <w:vAlign w:val="center"/>
          </w:tcPr>
          <w:p w14:paraId="29D2AF48" w14:textId="77777777" w:rsidR="009E038D" w:rsidRPr="00AF1EF8" w:rsidRDefault="009E038D" w:rsidP="00403E6E">
            <w:pPr>
              <w:rPr>
                <w:rFonts w:ascii="Arial" w:hAnsi="Arial" w:cs="Arial"/>
                <w:b/>
                <w:bCs/>
                <w:smallCaps/>
                <w:sz w:val="22"/>
                <w:szCs w:val="22"/>
              </w:rPr>
            </w:pPr>
            <w:r w:rsidRPr="00AF1EF8">
              <w:rPr>
                <w:rFonts w:ascii="Arial" w:hAnsi="Arial" w:cs="Arial"/>
                <w:b/>
                <w:bCs/>
                <w:smallCaps/>
                <w:sz w:val="22"/>
                <w:szCs w:val="22"/>
              </w:rPr>
              <w:t>Nom de l’organisation</w:t>
            </w:r>
          </w:p>
        </w:tc>
        <w:tc>
          <w:tcPr>
            <w:tcW w:w="6521" w:type="dxa"/>
            <w:vAlign w:val="center"/>
          </w:tcPr>
          <w:p w14:paraId="129B1954" w14:textId="2466C7AA" w:rsidR="009E038D" w:rsidRPr="00AF1EF8" w:rsidRDefault="00A07D69" w:rsidP="00403E6E">
            <w:pPr>
              <w:rPr>
                <w:rFonts w:ascii="Arial" w:hAnsi="Arial" w:cs="Arial"/>
                <w:sz w:val="22"/>
                <w:szCs w:val="22"/>
              </w:rPr>
            </w:pPr>
            <w:r w:rsidRPr="00AF1EF8">
              <w:rPr>
                <w:rFonts w:ascii="Arial" w:hAnsi="Arial" w:cs="Arial"/>
                <w:sz w:val="22"/>
                <w:szCs w:val="22"/>
              </w:rPr>
              <w:fldChar w:fldCharType="begin">
                <w:ffData>
                  <w:name w:val="Texte1"/>
                  <w:enabled/>
                  <w:calcOnExit w:val="0"/>
                  <w:textInput/>
                </w:ffData>
              </w:fldChar>
            </w:r>
            <w:r w:rsidRPr="00AF1EF8">
              <w:rPr>
                <w:rFonts w:ascii="Arial" w:hAnsi="Arial" w:cs="Arial"/>
                <w:sz w:val="22"/>
                <w:szCs w:val="22"/>
              </w:rPr>
              <w:instrText xml:space="preserve"> FORMTEXT </w:instrText>
            </w:r>
            <w:r w:rsidRPr="00AF1EF8">
              <w:rPr>
                <w:rFonts w:ascii="Arial" w:hAnsi="Arial" w:cs="Arial"/>
                <w:sz w:val="22"/>
                <w:szCs w:val="22"/>
              </w:rPr>
            </w:r>
            <w:r w:rsidRPr="00AF1EF8">
              <w:rPr>
                <w:rFonts w:ascii="Arial" w:hAnsi="Arial" w:cs="Arial"/>
                <w:sz w:val="22"/>
                <w:szCs w:val="22"/>
              </w:rPr>
              <w:fldChar w:fldCharType="separate"/>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sz w:val="22"/>
                <w:szCs w:val="22"/>
              </w:rPr>
              <w:fldChar w:fldCharType="end"/>
            </w:r>
          </w:p>
        </w:tc>
      </w:tr>
      <w:tr w:rsidR="009E038D" w:rsidRPr="00BC7EA3" w14:paraId="4ABFA7C2" w14:textId="77777777" w:rsidTr="00403E6E">
        <w:trPr>
          <w:trHeight w:val="420"/>
        </w:trPr>
        <w:tc>
          <w:tcPr>
            <w:tcW w:w="3119" w:type="dxa"/>
            <w:vAlign w:val="center"/>
          </w:tcPr>
          <w:p w14:paraId="77A23162" w14:textId="77777777" w:rsidR="009E038D" w:rsidRPr="00AF1EF8" w:rsidRDefault="009E038D" w:rsidP="00403E6E">
            <w:pPr>
              <w:rPr>
                <w:rFonts w:ascii="Arial" w:hAnsi="Arial" w:cs="Arial"/>
                <w:b/>
                <w:bCs/>
                <w:smallCaps/>
                <w:sz w:val="22"/>
                <w:szCs w:val="22"/>
              </w:rPr>
            </w:pPr>
            <w:r w:rsidRPr="00AF1EF8">
              <w:rPr>
                <w:rFonts w:ascii="Arial" w:hAnsi="Arial" w:cs="Arial"/>
                <w:b/>
                <w:bCs/>
                <w:smallCaps/>
                <w:sz w:val="22"/>
                <w:szCs w:val="22"/>
              </w:rPr>
              <w:t>Titre du projet</w:t>
            </w:r>
          </w:p>
        </w:tc>
        <w:tc>
          <w:tcPr>
            <w:tcW w:w="6521" w:type="dxa"/>
            <w:vAlign w:val="center"/>
          </w:tcPr>
          <w:p w14:paraId="244D764A" w14:textId="1C53FA26" w:rsidR="009E038D" w:rsidRPr="00AF1EF8" w:rsidRDefault="00A07D69" w:rsidP="00403E6E">
            <w:pPr>
              <w:rPr>
                <w:rFonts w:ascii="Arial" w:hAnsi="Arial" w:cs="Arial"/>
                <w:i/>
                <w:iCs/>
                <w:sz w:val="22"/>
                <w:szCs w:val="22"/>
              </w:rPr>
            </w:pPr>
            <w:r w:rsidRPr="00AF1EF8">
              <w:rPr>
                <w:rFonts w:ascii="Arial" w:hAnsi="Arial" w:cs="Arial"/>
                <w:sz w:val="22"/>
                <w:szCs w:val="22"/>
              </w:rPr>
              <w:fldChar w:fldCharType="begin">
                <w:ffData>
                  <w:name w:val="Texte1"/>
                  <w:enabled/>
                  <w:calcOnExit w:val="0"/>
                  <w:textInput/>
                </w:ffData>
              </w:fldChar>
            </w:r>
            <w:r w:rsidRPr="00AF1EF8">
              <w:rPr>
                <w:rFonts w:ascii="Arial" w:hAnsi="Arial" w:cs="Arial"/>
                <w:sz w:val="22"/>
                <w:szCs w:val="22"/>
              </w:rPr>
              <w:instrText xml:space="preserve"> FORMTEXT </w:instrText>
            </w:r>
            <w:r w:rsidRPr="00AF1EF8">
              <w:rPr>
                <w:rFonts w:ascii="Arial" w:hAnsi="Arial" w:cs="Arial"/>
                <w:sz w:val="22"/>
                <w:szCs w:val="22"/>
              </w:rPr>
            </w:r>
            <w:r w:rsidRPr="00AF1EF8">
              <w:rPr>
                <w:rFonts w:ascii="Arial" w:hAnsi="Arial" w:cs="Arial"/>
                <w:sz w:val="22"/>
                <w:szCs w:val="22"/>
              </w:rPr>
              <w:fldChar w:fldCharType="separate"/>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noProof/>
                <w:sz w:val="22"/>
                <w:szCs w:val="22"/>
              </w:rPr>
              <w:t> </w:t>
            </w:r>
            <w:r w:rsidRPr="00AF1EF8">
              <w:rPr>
                <w:rFonts w:ascii="Arial" w:hAnsi="Arial" w:cs="Arial"/>
                <w:sz w:val="22"/>
                <w:szCs w:val="22"/>
              </w:rPr>
              <w:fldChar w:fldCharType="end"/>
            </w:r>
          </w:p>
        </w:tc>
      </w:tr>
      <w:tr w:rsidR="00DA767B" w:rsidRPr="00BC7EA3" w14:paraId="4A853505" w14:textId="77777777" w:rsidTr="00403E6E">
        <w:trPr>
          <w:trHeight w:val="412"/>
        </w:trPr>
        <w:tc>
          <w:tcPr>
            <w:tcW w:w="3119" w:type="dxa"/>
            <w:vAlign w:val="center"/>
          </w:tcPr>
          <w:p w14:paraId="17D134C9" w14:textId="5C24DAF8" w:rsidR="00DA767B" w:rsidRPr="00AF1EF8" w:rsidRDefault="0012206B" w:rsidP="00403E6E">
            <w:pPr>
              <w:rPr>
                <w:rFonts w:ascii="Arial" w:hAnsi="Arial" w:cs="Arial"/>
                <w:b/>
                <w:bCs/>
                <w:smallCaps/>
                <w:sz w:val="22"/>
                <w:szCs w:val="22"/>
              </w:rPr>
            </w:pPr>
            <w:r w:rsidRPr="00AF1EF8">
              <w:rPr>
                <w:rFonts w:ascii="Arial" w:hAnsi="Arial" w:cs="Arial"/>
                <w:b/>
                <w:bCs/>
                <w:smallCaps/>
                <w:sz w:val="22"/>
                <w:szCs w:val="22"/>
              </w:rPr>
              <w:t>Programme</w:t>
            </w:r>
          </w:p>
        </w:tc>
        <w:tc>
          <w:tcPr>
            <w:tcW w:w="6521" w:type="dxa"/>
            <w:vAlign w:val="center"/>
          </w:tcPr>
          <w:p w14:paraId="4FE2CAA6" w14:textId="55F1354D" w:rsidR="00DA767B" w:rsidRPr="00AF1EF8" w:rsidRDefault="006A008D" w:rsidP="00403E6E">
            <w:pPr>
              <w:rPr>
                <w:rFonts w:ascii="Arial" w:hAnsi="Arial" w:cs="Arial"/>
                <w:sz w:val="22"/>
                <w:szCs w:val="22"/>
              </w:rPr>
            </w:pPr>
            <w:r w:rsidRPr="00AF1EF8">
              <w:rPr>
                <w:rFonts w:ascii="Arial" w:hAnsi="Arial" w:cs="Arial"/>
                <w:sz w:val="22"/>
                <w:szCs w:val="22"/>
              </w:rPr>
              <w:t>Le français, au cœur de nos ambitions</w:t>
            </w:r>
          </w:p>
        </w:tc>
      </w:tr>
    </w:tbl>
    <w:p w14:paraId="3DB02E8E" w14:textId="5A31E816" w:rsidR="009E038D" w:rsidRPr="000305EA" w:rsidRDefault="009E038D" w:rsidP="000E5669">
      <w:pPr>
        <w:tabs>
          <w:tab w:val="left" w:pos="1020"/>
        </w:tabs>
        <w:spacing w:after="0"/>
        <w:rPr>
          <w:rFonts w:ascii="Arial" w:hAnsi="Arial" w:cs="Arial"/>
        </w:rPr>
      </w:pPr>
    </w:p>
    <w:p w14:paraId="1F135593" w14:textId="3BE4596F" w:rsidR="008E16B6" w:rsidRPr="001E646F" w:rsidRDefault="008E16B6" w:rsidP="008E16B6">
      <w:pPr>
        <w:tabs>
          <w:tab w:val="left" w:pos="7088"/>
          <w:tab w:val="left" w:pos="12049"/>
        </w:tabs>
        <w:spacing w:after="120"/>
        <w:jc w:val="center"/>
        <w:rPr>
          <w:rFonts w:ascii="Arial" w:hAnsi="Arial" w:cs="Arial"/>
          <w:b/>
          <w:sz w:val="22"/>
          <w:szCs w:val="22"/>
        </w:rPr>
      </w:pPr>
      <w:r w:rsidRPr="001E646F">
        <w:rPr>
          <w:rFonts w:ascii="Arial" w:hAnsi="Arial" w:cs="Arial"/>
          <w:b/>
          <w:sz w:val="22"/>
          <w:szCs w:val="22"/>
        </w:rPr>
        <w:t xml:space="preserve">RENSEIGNEMENTS CONCERNANT LE </w:t>
      </w:r>
      <w:r w:rsidR="003B695C" w:rsidRPr="001E646F">
        <w:rPr>
          <w:rFonts w:ascii="Arial" w:hAnsi="Arial" w:cs="Arial"/>
          <w:b/>
          <w:sz w:val="22"/>
          <w:szCs w:val="22"/>
        </w:rPr>
        <w:t>CALENDRIER</w:t>
      </w:r>
    </w:p>
    <w:p w14:paraId="73C81F5E" w14:textId="4691F972" w:rsidR="003B695C" w:rsidRPr="001E646F" w:rsidRDefault="003B695C" w:rsidP="00E83886">
      <w:pPr>
        <w:pStyle w:val="Corpsdetexte"/>
        <w:spacing w:before="1"/>
        <w:ind w:right="192"/>
        <w:jc w:val="both"/>
        <w:rPr>
          <w:rFonts w:ascii="Arial" w:hAnsi="Arial" w:cs="Arial"/>
        </w:rPr>
      </w:pPr>
      <w:r w:rsidRPr="001E646F">
        <w:rPr>
          <w:rFonts w:ascii="Arial" w:hAnsi="Arial" w:cs="Arial"/>
          <w:u w:val="single"/>
        </w:rPr>
        <w:t>Avant de remplir le calendrier</w:t>
      </w:r>
      <w:r w:rsidR="007C5C37" w:rsidRPr="001E646F">
        <w:rPr>
          <w:rFonts w:ascii="Arial" w:hAnsi="Arial" w:cs="Arial"/>
          <w:u w:val="single"/>
        </w:rPr>
        <w:t xml:space="preserve"> de réalisation</w:t>
      </w:r>
      <w:r w:rsidRPr="001E646F">
        <w:rPr>
          <w:rFonts w:ascii="Arial" w:hAnsi="Arial" w:cs="Arial"/>
        </w:rPr>
        <w:t>, vérifie</w:t>
      </w:r>
      <w:r w:rsidR="000C7EB2" w:rsidRPr="001E646F">
        <w:rPr>
          <w:rFonts w:ascii="Arial" w:hAnsi="Arial" w:cs="Arial"/>
        </w:rPr>
        <w:t>z</w:t>
      </w:r>
      <w:r w:rsidRPr="001E646F">
        <w:rPr>
          <w:rFonts w:ascii="Arial" w:hAnsi="Arial" w:cs="Arial"/>
        </w:rPr>
        <w:t xml:space="preserve"> </w:t>
      </w:r>
      <w:r w:rsidR="00075452" w:rsidRPr="001E646F">
        <w:rPr>
          <w:rFonts w:ascii="Arial" w:hAnsi="Arial" w:cs="Arial"/>
        </w:rPr>
        <w:t xml:space="preserve">les actions </w:t>
      </w:r>
      <w:r w:rsidR="00585D31" w:rsidRPr="001E646F">
        <w:rPr>
          <w:rFonts w:ascii="Arial" w:hAnsi="Arial" w:cs="Arial"/>
        </w:rPr>
        <w:t>inscrites</w:t>
      </w:r>
      <w:r w:rsidR="00075452" w:rsidRPr="001E646F">
        <w:rPr>
          <w:rFonts w:ascii="Arial" w:hAnsi="Arial" w:cs="Arial"/>
        </w:rPr>
        <w:t xml:space="preserve"> dans votre formulaire de présentation de projet</w:t>
      </w:r>
      <w:r w:rsidRPr="001E646F">
        <w:rPr>
          <w:rFonts w:ascii="Arial" w:hAnsi="Arial" w:cs="Arial"/>
        </w:rPr>
        <w:t xml:space="preserve"> </w:t>
      </w:r>
      <w:r w:rsidR="007B09EA" w:rsidRPr="001E646F">
        <w:rPr>
          <w:rFonts w:ascii="Arial" w:hAnsi="Arial" w:cs="Arial"/>
        </w:rPr>
        <w:t xml:space="preserve">afin </w:t>
      </w:r>
      <w:r w:rsidR="00D76C76" w:rsidRPr="001E646F">
        <w:rPr>
          <w:rFonts w:ascii="Arial" w:hAnsi="Arial" w:cs="Arial"/>
        </w:rPr>
        <w:t xml:space="preserve">d’assurer une </w:t>
      </w:r>
      <w:r w:rsidR="000C7EB2" w:rsidRPr="001E646F">
        <w:rPr>
          <w:rFonts w:ascii="Arial" w:hAnsi="Arial" w:cs="Arial"/>
        </w:rPr>
        <w:t>uniformité</w:t>
      </w:r>
      <w:r w:rsidR="00F65294" w:rsidRPr="001E646F">
        <w:rPr>
          <w:rFonts w:ascii="Arial" w:hAnsi="Arial" w:cs="Arial"/>
        </w:rPr>
        <w:t xml:space="preserve"> entre les deux documents</w:t>
      </w:r>
      <w:r w:rsidRPr="001E646F">
        <w:rPr>
          <w:rFonts w:ascii="Arial" w:hAnsi="Arial" w:cs="Arial"/>
        </w:rPr>
        <w:t xml:space="preserve">. </w:t>
      </w:r>
    </w:p>
    <w:p w14:paraId="551E615E" w14:textId="77777777" w:rsidR="008E16B6" w:rsidRPr="001E646F" w:rsidRDefault="008E16B6" w:rsidP="000E5669">
      <w:pPr>
        <w:tabs>
          <w:tab w:val="left" w:pos="1020"/>
        </w:tabs>
        <w:spacing w:after="0"/>
        <w:rPr>
          <w:rFonts w:ascii="Arial" w:hAnsi="Arial" w:cs="Arial"/>
          <w:sz w:val="22"/>
          <w:szCs w:val="22"/>
        </w:rPr>
      </w:pPr>
    </w:p>
    <w:p w14:paraId="066916D0" w14:textId="5A4DEAED" w:rsidR="009E038D" w:rsidRPr="001E646F" w:rsidRDefault="003B64D3" w:rsidP="005A65E8">
      <w:pPr>
        <w:tabs>
          <w:tab w:val="left" w:pos="1020"/>
        </w:tabs>
        <w:spacing w:after="0" w:line="240" w:lineRule="auto"/>
        <w:ind w:right="334"/>
        <w:jc w:val="both"/>
        <w:rPr>
          <w:rFonts w:ascii="Arial" w:hAnsi="Arial" w:cs="Arial"/>
          <w:sz w:val="22"/>
          <w:szCs w:val="22"/>
        </w:rPr>
      </w:pPr>
      <w:r w:rsidRPr="001E646F">
        <w:rPr>
          <w:rFonts w:ascii="Arial" w:hAnsi="Arial" w:cs="Arial"/>
          <w:sz w:val="22"/>
          <w:szCs w:val="22"/>
        </w:rPr>
        <w:t>Dans le tableau ci</w:t>
      </w:r>
      <w:r w:rsidRPr="001E646F">
        <w:rPr>
          <w:rFonts w:ascii="Cambria Math" w:hAnsi="Cambria Math" w:cs="Cambria Math"/>
          <w:sz w:val="22"/>
          <w:szCs w:val="22"/>
        </w:rPr>
        <w:t>‑</w:t>
      </w:r>
      <w:r w:rsidRPr="001E646F">
        <w:rPr>
          <w:rFonts w:ascii="Arial" w:hAnsi="Arial" w:cs="Arial"/>
          <w:sz w:val="22"/>
          <w:szCs w:val="22"/>
        </w:rPr>
        <w:t>dessous, in</w:t>
      </w:r>
      <w:r w:rsidR="00EA2D0C" w:rsidRPr="001E646F">
        <w:rPr>
          <w:rFonts w:ascii="Arial" w:hAnsi="Arial" w:cs="Arial"/>
          <w:sz w:val="22"/>
          <w:szCs w:val="22"/>
        </w:rPr>
        <w:t>scriv</w:t>
      </w:r>
      <w:r w:rsidRPr="001E646F">
        <w:rPr>
          <w:rFonts w:ascii="Arial" w:hAnsi="Arial" w:cs="Arial"/>
          <w:sz w:val="22"/>
          <w:szCs w:val="22"/>
        </w:rPr>
        <w:t xml:space="preserve">ez, en ordre chronologique, les actions prévues </w:t>
      </w:r>
      <w:r w:rsidR="00A739A8" w:rsidRPr="001E646F">
        <w:rPr>
          <w:rFonts w:ascii="Arial" w:hAnsi="Arial" w:cs="Arial"/>
          <w:sz w:val="22"/>
          <w:szCs w:val="22"/>
        </w:rPr>
        <w:t>pour</w:t>
      </w:r>
      <w:r w:rsidRPr="001E646F">
        <w:rPr>
          <w:rFonts w:ascii="Arial" w:hAnsi="Arial" w:cs="Arial"/>
          <w:sz w:val="22"/>
          <w:szCs w:val="22"/>
        </w:rPr>
        <w:t xml:space="preserve"> la mise en œuvre du projet. Au besoin, vous pouvez ajouter des </w:t>
      </w:r>
      <w:r w:rsidR="007539FE" w:rsidRPr="001E646F">
        <w:rPr>
          <w:rFonts w:ascii="Arial" w:hAnsi="Arial" w:cs="Arial"/>
          <w:sz w:val="22"/>
          <w:szCs w:val="22"/>
        </w:rPr>
        <w:t xml:space="preserve">lignes </w:t>
      </w:r>
      <w:r w:rsidRPr="001E646F">
        <w:rPr>
          <w:rFonts w:ascii="Arial" w:hAnsi="Arial" w:cs="Arial"/>
          <w:sz w:val="22"/>
          <w:szCs w:val="22"/>
        </w:rPr>
        <w:t>supplémentaires.</w:t>
      </w:r>
    </w:p>
    <w:p w14:paraId="1DEC3832" w14:textId="77777777" w:rsidR="008B2860" w:rsidRPr="00BC7EA3" w:rsidRDefault="008B2860" w:rsidP="008B2860">
      <w:pPr>
        <w:tabs>
          <w:tab w:val="left" w:pos="1020"/>
        </w:tabs>
        <w:spacing w:after="0" w:line="240" w:lineRule="auto"/>
        <w:jc w:val="both"/>
        <w:rPr>
          <w:rFonts w:ascii="Arial" w:hAnsi="Arial" w:cs="Arial"/>
          <w:sz w:val="20"/>
          <w:szCs w:val="20"/>
        </w:rPr>
      </w:pPr>
    </w:p>
    <w:tbl>
      <w:tblPr>
        <w:tblStyle w:val="Grilledutableau"/>
        <w:tblW w:w="0" w:type="auto"/>
        <w:tblInd w:w="-289" w:type="dxa"/>
        <w:tblLook w:val="04A0" w:firstRow="1" w:lastRow="0" w:firstColumn="1" w:lastColumn="0" w:noHBand="0" w:noVBand="1"/>
      </w:tblPr>
      <w:tblGrid>
        <w:gridCol w:w="6663"/>
        <w:gridCol w:w="3022"/>
      </w:tblGrid>
      <w:tr w:rsidR="008B2860" w:rsidRPr="00BC7EA3" w14:paraId="23141782" w14:textId="77777777" w:rsidTr="324EE25D">
        <w:trPr>
          <w:trHeight w:val="404"/>
        </w:trPr>
        <w:tc>
          <w:tcPr>
            <w:tcW w:w="6663" w:type="dxa"/>
            <w:vAlign w:val="center"/>
          </w:tcPr>
          <w:p w14:paraId="7BAE5A3A" w14:textId="5B685FED" w:rsidR="008B2860" w:rsidRPr="001E646F" w:rsidRDefault="005E4D47" w:rsidP="008B2860">
            <w:pPr>
              <w:tabs>
                <w:tab w:val="left" w:pos="1020"/>
              </w:tabs>
              <w:rPr>
                <w:rFonts w:ascii="Arial" w:hAnsi="Arial" w:cs="Arial"/>
                <w:b/>
                <w:bCs/>
                <w:smallCaps/>
                <w:sz w:val="22"/>
                <w:szCs w:val="22"/>
              </w:rPr>
            </w:pPr>
            <w:r w:rsidRPr="001E646F">
              <w:rPr>
                <w:rFonts w:ascii="Arial" w:hAnsi="Arial" w:cs="Arial"/>
                <w:b/>
                <w:bCs/>
                <w:smallCaps/>
                <w:sz w:val="22"/>
                <w:szCs w:val="22"/>
              </w:rPr>
              <w:t>Action</w:t>
            </w:r>
          </w:p>
        </w:tc>
        <w:tc>
          <w:tcPr>
            <w:tcW w:w="3022" w:type="dxa"/>
            <w:vAlign w:val="center"/>
          </w:tcPr>
          <w:p w14:paraId="6AC8593B" w14:textId="6BC798B8" w:rsidR="008B2860" w:rsidRPr="001E646F" w:rsidRDefault="005E4D47" w:rsidP="008B2860">
            <w:pPr>
              <w:tabs>
                <w:tab w:val="left" w:pos="1020"/>
              </w:tabs>
              <w:rPr>
                <w:rFonts w:ascii="Arial" w:hAnsi="Arial" w:cs="Arial"/>
                <w:b/>
                <w:bCs/>
                <w:smallCaps/>
                <w:sz w:val="22"/>
                <w:szCs w:val="22"/>
              </w:rPr>
            </w:pPr>
            <w:r w:rsidRPr="001E646F">
              <w:rPr>
                <w:rFonts w:ascii="Arial" w:hAnsi="Arial" w:cs="Arial"/>
                <w:b/>
                <w:bCs/>
                <w:smallCaps/>
                <w:sz w:val="22"/>
                <w:szCs w:val="22"/>
              </w:rPr>
              <w:t>Échéance</w:t>
            </w:r>
            <w:r w:rsidR="00CC00A3" w:rsidRPr="001E646F">
              <w:rPr>
                <w:rFonts w:ascii="Arial" w:hAnsi="Arial" w:cs="Arial"/>
                <w:b/>
                <w:bCs/>
                <w:smallCaps/>
                <w:sz w:val="22"/>
                <w:szCs w:val="22"/>
              </w:rPr>
              <w:t xml:space="preserve"> (ou période)</w:t>
            </w:r>
          </w:p>
        </w:tc>
      </w:tr>
      <w:tr w:rsidR="008B2860" w:rsidRPr="00BC7EA3" w14:paraId="03008380" w14:textId="77777777" w:rsidTr="00C673D3">
        <w:tc>
          <w:tcPr>
            <w:tcW w:w="6663" w:type="dxa"/>
          </w:tcPr>
          <w:p w14:paraId="54D69F6E" w14:textId="0DA1C45E" w:rsidR="008B2860" w:rsidRPr="00BC7EA3" w:rsidRDefault="006D4F42" w:rsidP="008B2860">
            <w:pPr>
              <w:tabs>
                <w:tab w:val="left" w:pos="1020"/>
              </w:tabs>
              <w:jc w:val="both"/>
              <w:rPr>
                <w:rFonts w:ascii="Arial" w:hAnsi="Arial" w:cs="Arial"/>
                <w:sz w:val="20"/>
                <w:szCs w:val="20"/>
              </w:rPr>
            </w:pPr>
            <w:r w:rsidRPr="00BC7EA3">
              <w:rPr>
                <w:rFonts w:ascii="Arial" w:hAnsi="Arial" w:cs="Arial"/>
                <w:sz w:val="20"/>
                <w:szCs w:val="20"/>
              </w:rPr>
              <w:t xml:space="preserve">Rencontrer entre 250 et 500 entreprises pour les informer, notamment, au sujet des modifications apportées au </w:t>
            </w:r>
            <w:r w:rsidRPr="00BC7EA3">
              <w:rPr>
                <w:rFonts w:ascii="Arial" w:hAnsi="Arial" w:cs="Arial"/>
                <w:i/>
                <w:sz w:val="20"/>
                <w:szCs w:val="20"/>
              </w:rPr>
              <w:t>Règlement sur la langue du commerce et des affaires</w:t>
            </w:r>
            <w:r w:rsidRPr="00BC7EA3">
              <w:rPr>
                <w:rFonts w:ascii="Arial" w:hAnsi="Arial" w:cs="Arial"/>
                <w:sz w:val="20"/>
                <w:szCs w:val="20"/>
              </w:rPr>
              <w:t xml:space="preserve"> (</w:t>
            </w:r>
            <w:hyperlink r:id="rId9" w:history="1">
              <w:r w:rsidRPr="00BC7EA3">
                <w:rPr>
                  <w:rStyle w:val="Lienhypertexte"/>
                  <w:rFonts w:ascii="Arial" w:hAnsi="Arial" w:cs="Arial"/>
                  <w:sz w:val="20"/>
                  <w:szCs w:val="20"/>
                </w:rPr>
                <w:t>affichage des marques de commerce et des noms d’entreprises</w:t>
              </w:r>
            </w:hyperlink>
            <w:r w:rsidRPr="00BC7EA3">
              <w:rPr>
                <w:rFonts w:ascii="Arial" w:hAnsi="Arial" w:cs="Arial"/>
                <w:sz w:val="20"/>
                <w:szCs w:val="20"/>
              </w:rPr>
              <w:t>) ainsi qu’au sujet de l’obligation d’inscription à l’Office des entreprises employant de 25 à 49 personnes</w:t>
            </w:r>
          </w:p>
        </w:tc>
        <w:tc>
          <w:tcPr>
            <w:tcW w:w="3022" w:type="dxa"/>
            <w:vAlign w:val="center"/>
          </w:tcPr>
          <w:p w14:paraId="48AF2A8F" w14:textId="297C8882" w:rsidR="008B2860"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8B2860" w:rsidRPr="00BC7EA3" w14:paraId="45498284" w14:textId="77777777" w:rsidTr="00C673D3">
        <w:tc>
          <w:tcPr>
            <w:tcW w:w="6663" w:type="dxa"/>
          </w:tcPr>
          <w:p w14:paraId="45C166EB" w14:textId="53DC8103" w:rsidR="008B2860" w:rsidRPr="00BC7EA3" w:rsidRDefault="00E973DA" w:rsidP="008B2860">
            <w:pPr>
              <w:tabs>
                <w:tab w:val="left" w:pos="1020"/>
              </w:tabs>
              <w:jc w:val="both"/>
              <w:rPr>
                <w:rFonts w:ascii="Arial" w:hAnsi="Arial" w:cs="Arial"/>
                <w:sz w:val="20"/>
                <w:szCs w:val="20"/>
              </w:rPr>
            </w:pPr>
            <w:r w:rsidRPr="00BC7EA3">
              <w:rPr>
                <w:rFonts w:ascii="Arial" w:hAnsi="Arial" w:cs="Arial"/>
                <w:sz w:val="20"/>
                <w:szCs w:val="20"/>
              </w:rPr>
              <w:t xml:space="preserve">Réaliser une campagne pour informer les entreprises sur les obligations en lien avec le </w:t>
            </w:r>
            <w:r w:rsidRPr="00BC7EA3">
              <w:rPr>
                <w:rFonts w:ascii="Arial" w:hAnsi="Arial" w:cs="Arial"/>
                <w:i/>
                <w:sz w:val="20"/>
                <w:szCs w:val="20"/>
              </w:rPr>
              <w:t>Règlement sur la langue du commerce et des affaires</w:t>
            </w:r>
            <w:r w:rsidRPr="00BC7EA3">
              <w:rPr>
                <w:rFonts w:ascii="Arial" w:hAnsi="Arial" w:cs="Arial"/>
                <w:sz w:val="20"/>
                <w:szCs w:val="20"/>
              </w:rPr>
              <w:t xml:space="preserve"> et sur les outils de l’Office, et ce, en ayant recours à un minimum de cinq moyens de diffusion (infolettre, publications sur les réseaux sociaux, page Web, affichage dans des abris d’autobus, publicité à la radio, etc.)</w:t>
            </w:r>
          </w:p>
        </w:tc>
        <w:tc>
          <w:tcPr>
            <w:tcW w:w="3022" w:type="dxa"/>
            <w:vAlign w:val="center"/>
          </w:tcPr>
          <w:p w14:paraId="27961FAA" w14:textId="41889844" w:rsidR="008B2860"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8B2860" w:rsidRPr="00BC7EA3" w14:paraId="067BBE40" w14:textId="77777777" w:rsidTr="00C673D3">
        <w:tc>
          <w:tcPr>
            <w:tcW w:w="6663" w:type="dxa"/>
          </w:tcPr>
          <w:p w14:paraId="3020DFEA" w14:textId="02036A5B" w:rsidR="008B2860" w:rsidRPr="00BC7EA3" w:rsidRDefault="00CF59FE" w:rsidP="008B2860">
            <w:pPr>
              <w:tabs>
                <w:tab w:val="left" w:pos="1020"/>
              </w:tabs>
              <w:jc w:val="both"/>
              <w:rPr>
                <w:rFonts w:ascii="Arial" w:hAnsi="Arial" w:cs="Arial"/>
                <w:sz w:val="20"/>
                <w:szCs w:val="20"/>
              </w:rPr>
            </w:pPr>
            <w:r w:rsidRPr="00BC7EA3">
              <w:rPr>
                <w:rFonts w:ascii="Arial" w:hAnsi="Arial" w:cs="Arial"/>
                <w:sz w:val="20"/>
                <w:szCs w:val="20"/>
              </w:rPr>
              <w:t>Collaborer avec des personnalités du monde des affaires préalablement approuvées par l’Office, lesquelles se présenteront en tant qu’ambassadrices de l’utilisation du français en entreprise et rappelleront son importance au moyen de webinaires, de vidéos, etc.</w:t>
            </w:r>
          </w:p>
        </w:tc>
        <w:tc>
          <w:tcPr>
            <w:tcW w:w="3022" w:type="dxa"/>
            <w:vAlign w:val="center"/>
          </w:tcPr>
          <w:p w14:paraId="783AE54D" w14:textId="0B185DD5" w:rsidR="008B2860"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233A9277" w14:textId="77777777" w:rsidTr="00C673D3">
        <w:tc>
          <w:tcPr>
            <w:tcW w:w="6663" w:type="dxa"/>
          </w:tcPr>
          <w:p w14:paraId="49E124FE" w14:textId="6AE9A42C" w:rsidR="004533CD" w:rsidRPr="00BC7EA3" w:rsidRDefault="0063208D" w:rsidP="008B2860">
            <w:pPr>
              <w:tabs>
                <w:tab w:val="left" w:pos="1020"/>
              </w:tabs>
              <w:jc w:val="both"/>
              <w:rPr>
                <w:rFonts w:ascii="Arial" w:hAnsi="Arial" w:cs="Arial"/>
                <w:sz w:val="20"/>
                <w:szCs w:val="20"/>
              </w:rPr>
            </w:pPr>
            <w:r w:rsidRPr="00BC7EA3">
              <w:rPr>
                <w:rFonts w:ascii="Arial" w:hAnsi="Arial" w:cs="Arial"/>
                <w:sz w:val="20"/>
                <w:szCs w:val="20"/>
              </w:rPr>
              <w:t>Recruter des entreprises et les mobiliser pour qu’elles prennent part à au moins deux webinaires organisés par l’Office (cible : minimum de 20 entreprises participantes par webinaire), lesquels porteront sur les priorités organisationnelles de l’Office, soit l’affichage des marques de commerce et des noms d’entreprises et l’inscription à l’Office</w:t>
            </w:r>
          </w:p>
        </w:tc>
        <w:tc>
          <w:tcPr>
            <w:tcW w:w="3022" w:type="dxa"/>
            <w:vAlign w:val="center"/>
          </w:tcPr>
          <w:p w14:paraId="5D550F58" w14:textId="2C5E8B3D"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70A444E1" w14:textId="77777777" w:rsidTr="00C673D3">
        <w:trPr>
          <w:trHeight w:val="283"/>
        </w:trPr>
        <w:tc>
          <w:tcPr>
            <w:tcW w:w="6663" w:type="dxa"/>
            <w:vAlign w:val="center"/>
          </w:tcPr>
          <w:p w14:paraId="53AF3FC9" w14:textId="5CB05AC4"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bookmarkStart w:id="0" w:name="Texte1"/>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bookmarkEnd w:id="0"/>
          </w:p>
        </w:tc>
        <w:tc>
          <w:tcPr>
            <w:tcW w:w="3022" w:type="dxa"/>
            <w:vAlign w:val="center"/>
          </w:tcPr>
          <w:p w14:paraId="052ED4BF" w14:textId="464EF087"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275EBA6C" w14:textId="77777777" w:rsidTr="00C673D3">
        <w:trPr>
          <w:trHeight w:val="283"/>
        </w:trPr>
        <w:tc>
          <w:tcPr>
            <w:tcW w:w="6663" w:type="dxa"/>
            <w:vAlign w:val="center"/>
          </w:tcPr>
          <w:p w14:paraId="7C14208C" w14:textId="11EFC88F"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2B318F99" w14:textId="380F5021"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4E70E18B" w14:textId="77777777" w:rsidTr="00C673D3">
        <w:trPr>
          <w:trHeight w:val="283"/>
        </w:trPr>
        <w:tc>
          <w:tcPr>
            <w:tcW w:w="6663" w:type="dxa"/>
            <w:vAlign w:val="center"/>
          </w:tcPr>
          <w:p w14:paraId="1A8864D8" w14:textId="3B522699"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7D9168DD" w14:textId="1CD56B08"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1736E29A" w14:textId="77777777" w:rsidTr="00C673D3">
        <w:trPr>
          <w:trHeight w:val="283"/>
        </w:trPr>
        <w:tc>
          <w:tcPr>
            <w:tcW w:w="6663" w:type="dxa"/>
            <w:vAlign w:val="center"/>
          </w:tcPr>
          <w:p w14:paraId="4D1EE8D5" w14:textId="3230D80D"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35D71469" w14:textId="6C73505F"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598019C2" w14:textId="77777777" w:rsidTr="00C673D3">
        <w:trPr>
          <w:trHeight w:val="283"/>
        </w:trPr>
        <w:tc>
          <w:tcPr>
            <w:tcW w:w="6663" w:type="dxa"/>
            <w:vAlign w:val="center"/>
          </w:tcPr>
          <w:p w14:paraId="02BF8ADF" w14:textId="159CAE2B"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093F3926" w14:textId="23714D42"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0BD5190D" w14:textId="77777777" w:rsidTr="00C673D3">
        <w:trPr>
          <w:trHeight w:val="283"/>
        </w:trPr>
        <w:tc>
          <w:tcPr>
            <w:tcW w:w="6663" w:type="dxa"/>
            <w:vAlign w:val="center"/>
          </w:tcPr>
          <w:p w14:paraId="6DAC3D6B" w14:textId="155F6EAF"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03BD2F88" w14:textId="7ACFEA0A"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3DAB055C" w14:textId="77777777" w:rsidTr="00C673D3">
        <w:trPr>
          <w:trHeight w:val="283"/>
        </w:trPr>
        <w:tc>
          <w:tcPr>
            <w:tcW w:w="6663" w:type="dxa"/>
            <w:vAlign w:val="center"/>
          </w:tcPr>
          <w:p w14:paraId="3A42877E" w14:textId="0550F842"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2554B4DB" w14:textId="4A328783"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0D780A3F" w14:textId="77777777" w:rsidTr="00C673D3">
        <w:trPr>
          <w:trHeight w:val="283"/>
        </w:trPr>
        <w:tc>
          <w:tcPr>
            <w:tcW w:w="6663" w:type="dxa"/>
            <w:vAlign w:val="center"/>
          </w:tcPr>
          <w:p w14:paraId="471D15BD" w14:textId="3BD97DB3"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41D7C39C" w14:textId="0CB33C11"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770878D9" w14:textId="77777777" w:rsidTr="00C673D3">
        <w:trPr>
          <w:trHeight w:val="283"/>
        </w:trPr>
        <w:tc>
          <w:tcPr>
            <w:tcW w:w="6663" w:type="dxa"/>
            <w:vAlign w:val="center"/>
          </w:tcPr>
          <w:p w14:paraId="4F324CE3" w14:textId="330685EC"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57BC8A0A" w14:textId="447EC22A"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6BB6F992" w14:textId="77777777" w:rsidTr="00C673D3">
        <w:trPr>
          <w:trHeight w:val="283"/>
        </w:trPr>
        <w:tc>
          <w:tcPr>
            <w:tcW w:w="6663" w:type="dxa"/>
            <w:vAlign w:val="center"/>
          </w:tcPr>
          <w:p w14:paraId="4D859D99" w14:textId="6EB9032B"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19FBCB67" w14:textId="758879F0"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r w:rsidR="004533CD" w:rsidRPr="00BC7EA3" w14:paraId="481A4035" w14:textId="77777777" w:rsidTr="00C673D3">
        <w:trPr>
          <w:trHeight w:val="283"/>
        </w:trPr>
        <w:tc>
          <w:tcPr>
            <w:tcW w:w="6663" w:type="dxa"/>
            <w:vAlign w:val="center"/>
          </w:tcPr>
          <w:p w14:paraId="3CC6165C" w14:textId="2CB5F46C"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c>
          <w:tcPr>
            <w:tcW w:w="3022" w:type="dxa"/>
            <w:vAlign w:val="center"/>
          </w:tcPr>
          <w:p w14:paraId="1654A3BD" w14:textId="646FAD3A" w:rsidR="004533CD" w:rsidRPr="00BC7EA3" w:rsidRDefault="00D978ED" w:rsidP="00C673D3">
            <w:pPr>
              <w:tabs>
                <w:tab w:val="left" w:pos="1020"/>
              </w:tabs>
              <w:rPr>
                <w:rFonts w:ascii="Arial" w:hAnsi="Arial" w:cs="Arial"/>
                <w:sz w:val="20"/>
                <w:szCs w:val="20"/>
              </w:rPr>
            </w:pPr>
            <w:r w:rsidRPr="00097507">
              <w:rPr>
                <w:rFonts w:ascii="Arial" w:hAnsi="Arial" w:cs="Arial"/>
                <w:sz w:val="20"/>
                <w:szCs w:val="20"/>
              </w:rPr>
              <w:fldChar w:fldCharType="begin">
                <w:ffData>
                  <w:name w:val="Texte1"/>
                  <w:enabled/>
                  <w:calcOnExit w:val="0"/>
                  <w:textInput/>
                </w:ffData>
              </w:fldChar>
            </w:r>
            <w:r w:rsidRPr="00097507">
              <w:rPr>
                <w:rFonts w:ascii="Arial" w:hAnsi="Arial" w:cs="Arial"/>
                <w:sz w:val="20"/>
                <w:szCs w:val="20"/>
              </w:rPr>
              <w:instrText xml:space="preserve"> FORMTEXT </w:instrText>
            </w:r>
            <w:r w:rsidRPr="00097507">
              <w:rPr>
                <w:rFonts w:ascii="Arial" w:hAnsi="Arial" w:cs="Arial"/>
                <w:sz w:val="20"/>
                <w:szCs w:val="20"/>
              </w:rPr>
            </w:r>
            <w:r w:rsidRPr="00097507">
              <w:rPr>
                <w:rFonts w:ascii="Arial" w:hAnsi="Arial" w:cs="Arial"/>
                <w:sz w:val="20"/>
                <w:szCs w:val="20"/>
              </w:rPr>
              <w:fldChar w:fldCharType="separate"/>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noProof/>
                <w:sz w:val="20"/>
                <w:szCs w:val="20"/>
              </w:rPr>
              <w:t> </w:t>
            </w:r>
            <w:r w:rsidRPr="00097507">
              <w:rPr>
                <w:rFonts w:ascii="Arial" w:hAnsi="Arial" w:cs="Arial"/>
                <w:sz w:val="20"/>
                <w:szCs w:val="20"/>
              </w:rPr>
              <w:fldChar w:fldCharType="end"/>
            </w:r>
          </w:p>
        </w:tc>
      </w:tr>
    </w:tbl>
    <w:p w14:paraId="460EB8B5" w14:textId="77777777" w:rsidR="00C02CB8" w:rsidRPr="00BC7EA3" w:rsidRDefault="00C02CB8" w:rsidP="008B2860">
      <w:pPr>
        <w:tabs>
          <w:tab w:val="left" w:pos="1020"/>
        </w:tabs>
        <w:spacing w:after="0" w:line="240" w:lineRule="auto"/>
        <w:jc w:val="both"/>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82"/>
      </w:tblGrid>
      <w:tr w:rsidR="00536D4E" w:rsidRPr="00BC7EA3" w14:paraId="35ED4C52" w14:textId="77777777" w:rsidTr="00A83F0F">
        <w:tc>
          <w:tcPr>
            <w:tcW w:w="3114" w:type="dxa"/>
            <w:vAlign w:val="bottom"/>
          </w:tcPr>
          <w:p w14:paraId="33DFD785" w14:textId="77777777" w:rsidR="00536D4E" w:rsidRPr="006B2D27" w:rsidRDefault="00536D4E" w:rsidP="00A83F0F">
            <w:pPr>
              <w:rPr>
                <w:rFonts w:ascii="Arial" w:hAnsi="Arial" w:cs="Arial"/>
                <w:sz w:val="22"/>
                <w:szCs w:val="22"/>
                <w:lang w:val="fr-FR"/>
              </w:rPr>
            </w:pPr>
            <w:r w:rsidRPr="006B2D27">
              <w:rPr>
                <w:rFonts w:ascii="Arial" w:hAnsi="Arial" w:cs="Arial"/>
                <w:sz w:val="22"/>
                <w:szCs w:val="22"/>
                <w:lang w:val="fr-FR"/>
              </w:rPr>
              <w:t xml:space="preserve">Calendrier préparé par : </w:t>
            </w:r>
          </w:p>
        </w:tc>
        <w:tc>
          <w:tcPr>
            <w:tcW w:w="6282" w:type="dxa"/>
            <w:tcBorders>
              <w:bottom w:val="single" w:sz="4" w:space="0" w:color="auto"/>
            </w:tcBorders>
            <w:vAlign w:val="bottom"/>
          </w:tcPr>
          <w:p w14:paraId="2D5BCDA7" w14:textId="7620F503" w:rsidR="00536D4E" w:rsidRPr="006B2D27" w:rsidRDefault="00260E02" w:rsidP="00A83F0F">
            <w:pPr>
              <w:rPr>
                <w:rFonts w:ascii="Arial" w:hAnsi="Arial" w:cs="Arial"/>
                <w:sz w:val="22"/>
                <w:szCs w:val="22"/>
                <w:lang w:val="fr-FR"/>
              </w:rPr>
            </w:pPr>
            <w:r w:rsidRPr="003C11DF">
              <w:rPr>
                <w:rFonts w:ascii="Arial" w:hAnsi="Arial" w:cs="Arial"/>
                <w:sz w:val="22"/>
                <w:szCs w:val="22"/>
              </w:rPr>
              <w:fldChar w:fldCharType="begin">
                <w:ffData>
                  <w:name w:val="Texte1"/>
                  <w:enabled/>
                  <w:calcOnExit w:val="0"/>
                  <w:textInput/>
                </w:ffData>
              </w:fldChar>
            </w:r>
            <w:r w:rsidRPr="003C11DF">
              <w:rPr>
                <w:rFonts w:ascii="Arial" w:hAnsi="Arial" w:cs="Arial"/>
                <w:sz w:val="22"/>
                <w:szCs w:val="22"/>
              </w:rPr>
              <w:instrText xml:space="preserve"> FORMTEXT </w:instrText>
            </w:r>
            <w:r w:rsidRPr="003C11DF">
              <w:rPr>
                <w:rFonts w:ascii="Arial" w:hAnsi="Arial" w:cs="Arial"/>
                <w:sz w:val="22"/>
                <w:szCs w:val="22"/>
              </w:rPr>
            </w:r>
            <w:r w:rsidRPr="003C11DF">
              <w:rPr>
                <w:rFonts w:ascii="Arial" w:hAnsi="Arial" w:cs="Arial"/>
                <w:sz w:val="22"/>
                <w:szCs w:val="22"/>
              </w:rPr>
              <w:fldChar w:fldCharType="separate"/>
            </w:r>
            <w:r w:rsidRPr="003C11DF">
              <w:rPr>
                <w:rFonts w:ascii="Arial" w:hAnsi="Arial" w:cs="Arial"/>
                <w:noProof/>
                <w:sz w:val="22"/>
                <w:szCs w:val="22"/>
              </w:rPr>
              <w:t> </w:t>
            </w:r>
            <w:r w:rsidRPr="003C11DF">
              <w:rPr>
                <w:rFonts w:ascii="Arial" w:hAnsi="Arial" w:cs="Arial"/>
                <w:noProof/>
                <w:sz w:val="22"/>
                <w:szCs w:val="22"/>
              </w:rPr>
              <w:t> </w:t>
            </w:r>
            <w:r w:rsidRPr="003C11DF">
              <w:rPr>
                <w:rFonts w:ascii="Arial" w:hAnsi="Arial" w:cs="Arial"/>
                <w:noProof/>
                <w:sz w:val="22"/>
                <w:szCs w:val="22"/>
              </w:rPr>
              <w:t> </w:t>
            </w:r>
            <w:r w:rsidRPr="003C11DF">
              <w:rPr>
                <w:rFonts w:ascii="Arial" w:hAnsi="Arial" w:cs="Arial"/>
                <w:noProof/>
                <w:sz w:val="22"/>
                <w:szCs w:val="22"/>
              </w:rPr>
              <w:t> </w:t>
            </w:r>
            <w:r w:rsidRPr="003C11DF">
              <w:rPr>
                <w:rFonts w:ascii="Arial" w:hAnsi="Arial" w:cs="Arial"/>
                <w:noProof/>
                <w:sz w:val="22"/>
                <w:szCs w:val="22"/>
              </w:rPr>
              <w:t> </w:t>
            </w:r>
            <w:r w:rsidRPr="003C11DF">
              <w:rPr>
                <w:rFonts w:ascii="Arial" w:hAnsi="Arial" w:cs="Arial"/>
                <w:sz w:val="22"/>
                <w:szCs w:val="22"/>
              </w:rPr>
              <w:fldChar w:fldCharType="end"/>
            </w:r>
          </w:p>
        </w:tc>
      </w:tr>
      <w:tr w:rsidR="00536D4E" w:rsidRPr="00BC7EA3" w14:paraId="15747914" w14:textId="77777777" w:rsidTr="00A83F0F">
        <w:trPr>
          <w:trHeight w:val="376"/>
        </w:trPr>
        <w:tc>
          <w:tcPr>
            <w:tcW w:w="3114" w:type="dxa"/>
            <w:vAlign w:val="bottom"/>
          </w:tcPr>
          <w:p w14:paraId="5B425299" w14:textId="69AD7C23" w:rsidR="00536D4E" w:rsidRPr="006B2D27" w:rsidRDefault="00536D4E" w:rsidP="00A83F0F">
            <w:pPr>
              <w:rPr>
                <w:rFonts w:ascii="Arial" w:hAnsi="Arial" w:cs="Arial"/>
                <w:sz w:val="22"/>
                <w:szCs w:val="22"/>
                <w:lang w:val="fr-FR"/>
              </w:rPr>
            </w:pPr>
            <w:r w:rsidRPr="006B2D27">
              <w:rPr>
                <w:rFonts w:ascii="Arial" w:hAnsi="Arial" w:cs="Arial"/>
                <w:sz w:val="22"/>
                <w:szCs w:val="22"/>
                <w:lang w:val="fr-FR"/>
              </w:rPr>
              <w:t>Date :</w:t>
            </w:r>
          </w:p>
        </w:tc>
        <w:sdt>
          <w:sdtPr>
            <w:rPr>
              <w:rFonts w:ascii="Arial" w:hAnsi="Arial" w:cs="Arial"/>
              <w:sz w:val="22"/>
              <w:szCs w:val="22"/>
              <w:lang w:val="fr-FR"/>
            </w:rPr>
            <w:id w:val="1056202794"/>
            <w:placeholder>
              <w:docPart w:val="DefaultPlaceholder_-1854013437"/>
            </w:placeholder>
            <w:showingPlcHdr/>
            <w:date>
              <w:dateFormat w:val="yyyy-MM-dd"/>
              <w:lid w:val="fr-FR"/>
              <w:storeMappedDataAs w:val="dateTime"/>
              <w:calendar w:val="gregorian"/>
            </w:date>
          </w:sdtPr>
          <w:sdtContent>
            <w:tc>
              <w:tcPr>
                <w:tcW w:w="6282" w:type="dxa"/>
                <w:tcBorders>
                  <w:top w:val="single" w:sz="4" w:space="0" w:color="auto"/>
                  <w:bottom w:val="single" w:sz="4" w:space="0" w:color="auto"/>
                </w:tcBorders>
                <w:vAlign w:val="bottom"/>
              </w:tcPr>
              <w:p w14:paraId="1A67A6BE" w14:textId="28441F63" w:rsidR="00536D4E" w:rsidRPr="006B2D27" w:rsidRDefault="006B2A6D" w:rsidP="00A83F0F">
                <w:pPr>
                  <w:rPr>
                    <w:rFonts w:ascii="Arial" w:hAnsi="Arial" w:cs="Arial"/>
                    <w:sz w:val="22"/>
                    <w:szCs w:val="22"/>
                    <w:lang w:val="fr-FR"/>
                  </w:rPr>
                </w:pPr>
                <w:r w:rsidRPr="006B2A6D">
                  <w:rPr>
                    <w:rStyle w:val="Textedelespacerserv"/>
                    <w:rFonts w:ascii="Arial" w:hAnsi="Arial" w:cs="Arial"/>
                  </w:rPr>
                  <w:t>Cliquez ou appuyez ici pour entrer une date.</w:t>
                </w:r>
              </w:p>
            </w:tc>
          </w:sdtContent>
        </w:sdt>
      </w:tr>
    </w:tbl>
    <w:p w14:paraId="0FB7BDE0" w14:textId="53B0775C" w:rsidR="00C02CB8" w:rsidRPr="00BC7EA3" w:rsidRDefault="00C02CB8" w:rsidP="00536D4E">
      <w:pPr>
        <w:spacing w:after="0" w:line="240" w:lineRule="auto"/>
        <w:rPr>
          <w:rFonts w:ascii="Arial" w:hAnsi="Arial" w:cs="Arial"/>
          <w:sz w:val="20"/>
          <w:szCs w:val="20"/>
          <w:lang w:val="fr-FR"/>
        </w:rPr>
      </w:pPr>
    </w:p>
    <w:sectPr w:rsidR="00C02CB8" w:rsidRPr="00BC7EA3">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3E7" w14:textId="77777777" w:rsidR="007F7536" w:rsidRDefault="007F7536" w:rsidP="00C23026">
      <w:pPr>
        <w:spacing w:after="0" w:line="240" w:lineRule="auto"/>
      </w:pPr>
      <w:r>
        <w:separator/>
      </w:r>
    </w:p>
  </w:endnote>
  <w:endnote w:type="continuationSeparator" w:id="0">
    <w:p w14:paraId="0346DD75" w14:textId="77777777" w:rsidR="007F7536" w:rsidRDefault="007F7536" w:rsidP="00C2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41" w:type="dxa"/>
      <w:tblLayout w:type="fixed"/>
      <w:tblLook w:val="04A0" w:firstRow="1" w:lastRow="0" w:firstColumn="1" w:lastColumn="0" w:noHBand="0" w:noVBand="1"/>
    </w:tblPr>
    <w:tblGrid>
      <w:gridCol w:w="9640"/>
      <w:gridCol w:w="850"/>
    </w:tblGrid>
    <w:tr w:rsidR="009E038D" w:rsidRPr="0071719D" w14:paraId="64747671" w14:textId="77777777" w:rsidTr="009E038D">
      <w:trPr>
        <w:trHeight w:hRule="exact" w:val="340"/>
      </w:trPr>
      <w:tc>
        <w:tcPr>
          <w:tcW w:w="9640" w:type="dxa"/>
          <w:tcMar>
            <w:left w:w="0" w:type="dxa"/>
          </w:tcMar>
          <w:vAlign w:val="center"/>
        </w:tcPr>
        <w:p w14:paraId="21A07AFC" w14:textId="18213E72" w:rsidR="009E038D" w:rsidRPr="0071719D" w:rsidRDefault="009E038D" w:rsidP="009E038D">
          <w:pPr>
            <w:pStyle w:val="Pieddepage"/>
            <w:rPr>
              <w:rFonts w:cstheme="minorHAnsi"/>
              <w:sz w:val="20"/>
              <w:szCs w:val="18"/>
            </w:rPr>
          </w:pPr>
          <w:r w:rsidRPr="0071719D">
            <w:rPr>
              <w:rFonts w:cstheme="minorHAnsi"/>
              <w:caps/>
              <w:sz w:val="20"/>
            </w:rPr>
            <w:t>O</w:t>
          </w:r>
          <w:r w:rsidRPr="0071719D">
            <w:rPr>
              <w:rFonts w:cstheme="minorHAnsi"/>
              <w:sz w:val="20"/>
            </w:rPr>
            <w:t>ffice québécois de la langue française</w:t>
          </w:r>
        </w:p>
      </w:tc>
      <w:tc>
        <w:tcPr>
          <w:tcW w:w="850" w:type="dxa"/>
          <w:vAlign w:val="center"/>
        </w:tcPr>
        <w:p w14:paraId="249ADF47" w14:textId="77777777" w:rsidR="009E038D" w:rsidRPr="0071719D" w:rsidRDefault="009E038D" w:rsidP="009E038D">
          <w:pPr>
            <w:pStyle w:val="Pieddepage"/>
            <w:ind w:right="-113"/>
            <w:jc w:val="right"/>
            <w:rPr>
              <w:rFonts w:cstheme="minorHAnsi"/>
              <w:sz w:val="20"/>
              <w:szCs w:val="18"/>
            </w:rPr>
          </w:pPr>
        </w:p>
      </w:tc>
    </w:tr>
    <w:tr w:rsidR="006A42F0" w:rsidRPr="006B6123" w14:paraId="130016C6" w14:textId="77777777">
      <w:trPr>
        <w:trHeight w:hRule="exact" w:val="220"/>
      </w:trPr>
      <w:tc>
        <w:tcPr>
          <w:tcW w:w="9640" w:type="dxa"/>
          <w:shd w:val="clear" w:color="auto" w:fill="006CB7"/>
        </w:tcPr>
        <w:p w14:paraId="62F0AA1C" w14:textId="77777777" w:rsidR="006A42F0" w:rsidRPr="006B6123" w:rsidRDefault="006A42F0" w:rsidP="009E038D">
          <w:pPr>
            <w:pStyle w:val="Pieddepage"/>
            <w:keepNext/>
            <w:keepLines/>
            <w:tabs>
              <w:tab w:val="center" w:pos="4482"/>
            </w:tabs>
            <w:ind w:hanging="11"/>
            <w:outlineLvl w:val="0"/>
            <w:rPr>
              <w:rFonts w:ascii="Arial" w:hAnsi="Arial" w:cs="Arial"/>
              <w:caps/>
              <w:color w:val="FFFFFF"/>
              <w:sz w:val="6"/>
            </w:rPr>
          </w:pPr>
        </w:p>
      </w:tc>
      <w:tc>
        <w:tcPr>
          <w:tcW w:w="850" w:type="dxa"/>
          <w:shd w:val="clear" w:color="auto" w:fill="006CB7"/>
        </w:tcPr>
        <w:p w14:paraId="2DEDB330" w14:textId="4CF35E2C" w:rsidR="006A42F0" w:rsidRPr="006B6123" w:rsidRDefault="006A42F0" w:rsidP="009E038D">
          <w:pPr>
            <w:pStyle w:val="Pieddepage"/>
            <w:keepNext/>
            <w:keepLines/>
            <w:outlineLvl w:val="0"/>
            <w:rPr>
              <w:rFonts w:ascii="Arial" w:hAnsi="Arial" w:cs="Arial"/>
              <w:b/>
              <w:color w:val="FFFFFF"/>
              <w:sz w:val="6"/>
            </w:rPr>
          </w:pPr>
        </w:p>
      </w:tc>
    </w:tr>
  </w:tbl>
  <w:p w14:paraId="0ADD8C7D" w14:textId="77777777" w:rsidR="009E038D" w:rsidRPr="00E83886" w:rsidRDefault="009E038D" w:rsidP="003B0E81">
    <w:pPr>
      <w:pStyle w:val="Pieddepag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7E4B" w14:textId="77777777" w:rsidR="007F7536" w:rsidRDefault="007F7536" w:rsidP="00C23026">
      <w:pPr>
        <w:spacing w:after="0" w:line="240" w:lineRule="auto"/>
      </w:pPr>
      <w:r>
        <w:separator/>
      </w:r>
    </w:p>
  </w:footnote>
  <w:footnote w:type="continuationSeparator" w:id="0">
    <w:p w14:paraId="7C36BFF0" w14:textId="77777777" w:rsidR="007F7536" w:rsidRDefault="007F7536" w:rsidP="00C2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C02" w14:textId="1A7B111D" w:rsidR="00C23026" w:rsidRDefault="00AF1EF8" w:rsidP="00C23026">
    <w:pPr>
      <w:pStyle w:val="En-tte"/>
      <w:tabs>
        <w:tab w:val="clear" w:pos="4703"/>
        <w:tab w:val="clear" w:pos="9406"/>
        <w:tab w:val="left" w:pos="5520"/>
        <w:tab w:val="left" w:pos="7896"/>
        <w:tab w:val="left" w:pos="8556"/>
      </w:tabs>
    </w:pPr>
    <w:r>
      <w:rPr>
        <w:noProof/>
        <w:lang w:eastAsia="fr-CA"/>
      </w:rPr>
      <mc:AlternateContent>
        <mc:Choice Requires="wps">
          <w:drawing>
            <wp:anchor distT="0" distB="0" distL="114300" distR="114300" simplePos="0" relativeHeight="251658240" behindDoc="0" locked="0" layoutInCell="1" allowOverlap="1" wp14:anchorId="26FAA2A5" wp14:editId="332ED4B5">
              <wp:simplePos x="0" y="0"/>
              <wp:positionH relativeFrom="margin">
                <wp:posOffset>1795780</wp:posOffset>
              </wp:positionH>
              <wp:positionV relativeFrom="paragraph">
                <wp:posOffset>-449580</wp:posOffset>
              </wp:positionV>
              <wp:extent cx="4161790" cy="777240"/>
              <wp:effectExtent l="0" t="0" r="10160" b="22860"/>
              <wp:wrapNone/>
              <wp:docPr id="539230195" name="Zone de texte 539230195">
                <a:extLst xmlns:a="http://schemas.openxmlformats.org/drawingml/2006/main">
                  <a:ext uri="{FF2B5EF4-FFF2-40B4-BE49-F238E27FC236}">
                    <a16:creationId xmlns:a16="http://schemas.microsoft.com/office/drawing/2014/main" id="{A0247060-6140-42BF-BC5B-D4402AD3538E}"/>
                  </a:ext>
                </a:extLst>
              </wp:docPr>
              <wp:cNvGraphicFramePr/>
              <a:graphic xmlns:a="http://schemas.openxmlformats.org/drawingml/2006/main">
                <a:graphicData uri="http://schemas.microsoft.com/office/word/2010/wordprocessingShape">
                  <wps:wsp>
                    <wps:cNvSpPr txBox="1"/>
                    <wps:spPr>
                      <a:xfrm>
                        <a:off x="0" y="0"/>
                        <a:ext cx="4161790" cy="777240"/>
                      </a:xfrm>
                      <a:prstGeom prst="rect">
                        <a:avLst/>
                      </a:prstGeom>
                      <a:solidFill>
                        <a:srgbClr val="0070C0"/>
                      </a:solidFill>
                      <a:ln w="6350">
                        <a:solidFill>
                          <a:schemeClr val="bg1"/>
                        </a:solidFill>
                      </a:ln>
                    </wps:spPr>
                    <wps:txbx>
                      <w:txbxContent>
                        <w:p w14:paraId="2873DA30" w14:textId="2A966F1E" w:rsidR="00C23026" w:rsidRPr="006F48B5" w:rsidRDefault="00C23026" w:rsidP="00AF1EF8">
                          <w:pPr>
                            <w:pStyle w:val="En-tte"/>
                            <w:spacing w:before="120"/>
                            <w:rPr>
                              <w:rFonts w:ascii="Arial" w:hAnsi="Arial" w:cs="Arial"/>
                              <w:b/>
                              <w:caps/>
                              <w:color w:val="FFFFFF" w:themeColor="background1"/>
                              <w:spacing w:val="10"/>
                              <w:sz w:val="30"/>
                              <w:szCs w:val="30"/>
                            </w:rPr>
                          </w:pPr>
                          <w:r w:rsidRPr="006F48B5">
                            <w:rPr>
                              <w:rFonts w:ascii="Arial" w:hAnsi="Arial" w:cs="Arial"/>
                              <w:b/>
                              <w:caps/>
                              <w:color w:val="FFFFFF" w:themeColor="background1"/>
                              <w:spacing w:val="10"/>
                              <w:sz w:val="30"/>
                              <w:szCs w:val="30"/>
                            </w:rPr>
                            <w:t>CALENDRIER DE RÉALISATION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AA2A5" id="_x0000_t202" coordsize="21600,21600" o:spt="202" path="m,l,21600r21600,l21600,xe">
              <v:stroke joinstyle="miter"/>
              <v:path gradientshapeok="t" o:connecttype="rect"/>
            </v:shapetype>
            <v:shape id="Zone de texte 539230195" o:spid="_x0000_s1026" type="#_x0000_t202" style="position:absolute;margin-left:141.4pt;margin-top:-35.4pt;width:327.7pt;height:6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" fillcolor="#0070c0" strokecolor="white [3212]" strokeweight=".5pt">
              <v:textbox>
                <w:txbxContent>
                  <w:p w14:paraId="2873DA30" w14:textId="2A966F1E" w:rsidR="00C23026" w:rsidRPr="006F48B5" w:rsidRDefault="00C23026" w:rsidP="00AF1EF8">
                    <w:pPr>
                      <w:pStyle w:val="En-tte"/>
                      <w:spacing w:before="120"/>
                      <w:rPr>
                        <w:rFonts w:ascii="Arial" w:hAnsi="Arial" w:cs="Arial"/>
                        <w:b/>
                        <w:caps/>
                        <w:color w:val="FFFFFF" w:themeColor="background1"/>
                        <w:spacing w:val="10"/>
                        <w:sz w:val="30"/>
                        <w:szCs w:val="30"/>
                      </w:rPr>
                    </w:pPr>
                    <w:r w:rsidRPr="006F48B5">
                      <w:rPr>
                        <w:rFonts w:ascii="Arial" w:hAnsi="Arial" w:cs="Arial"/>
                        <w:b/>
                        <w:caps/>
                        <w:color w:val="FFFFFF" w:themeColor="background1"/>
                        <w:spacing w:val="10"/>
                        <w:sz w:val="30"/>
                        <w:szCs w:val="30"/>
                      </w:rPr>
                      <w:t>CALENDRIER DE RÉALISATION</w:t>
                    </w:r>
                  </w:p>
                </w:txbxContent>
              </v:textbox>
              <w10:wrap anchorx="margin"/>
            </v:shape>
          </w:pict>
        </mc:Fallback>
      </mc:AlternateContent>
    </w:r>
    <w:r w:rsidR="004533CD">
      <w:rPr>
        <w:bCs/>
        <w:noProof/>
        <w:color w:val="7F7F7F" w:themeColor="text1" w:themeTint="80"/>
        <w:sz w:val="20"/>
        <w:lang w:eastAsia="fr-CA"/>
      </w:rPr>
      <w:drawing>
        <wp:anchor distT="0" distB="0" distL="114300" distR="114300" simplePos="0" relativeHeight="251658241" behindDoc="1" locked="0" layoutInCell="1" allowOverlap="1" wp14:anchorId="4D489323" wp14:editId="21F1EA28">
          <wp:simplePos x="0" y="0"/>
          <wp:positionH relativeFrom="column">
            <wp:posOffset>-183515</wp:posOffset>
          </wp:positionH>
          <wp:positionV relativeFrom="paragraph">
            <wp:posOffset>-150165</wp:posOffset>
          </wp:positionV>
          <wp:extent cx="1468755" cy="514985"/>
          <wp:effectExtent l="0" t="0" r="0" b="0"/>
          <wp:wrapNone/>
          <wp:docPr id="789024607" name="Image 789024607" descr="Une image contenant texte, Police, logo, capture d’écran&#10;&#10;Le contenu généré par l’IA peut être incorrect.">
            <a:extLst xmlns:a="http://schemas.openxmlformats.org/drawingml/2006/main">
              <a:ext uri="{FF2B5EF4-FFF2-40B4-BE49-F238E27FC236}">
                <a16:creationId xmlns:a16="http://schemas.microsoft.com/office/drawing/2014/main" id="{6B906873-6439-4E49-9B1E-15099866C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94019" name="Image 1365094019" descr="Une image contenant texte, Police, logo, capture d’écran&#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8755" cy="514985"/>
                  </a:xfrm>
                  <a:prstGeom prst="rect">
                    <a:avLst/>
                  </a:prstGeom>
                </pic:spPr>
              </pic:pic>
            </a:graphicData>
          </a:graphic>
        </wp:anchor>
      </w:drawing>
    </w:r>
    <w:r w:rsidR="00C23026">
      <w:tab/>
    </w:r>
    <w:r w:rsidR="00C2302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26"/>
    <w:rsid w:val="00006875"/>
    <w:rsid w:val="000075A5"/>
    <w:rsid w:val="000305EA"/>
    <w:rsid w:val="00056B81"/>
    <w:rsid w:val="00075452"/>
    <w:rsid w:val="0008215E"/>
    <w:rsid w:val="000A507B"/>
    <w:rsid w:val="000A69C0"/>
    <w:rsid w:val="000B0FC7"/>
    <w:rsid w:val="000C6428"/>
    <w:rsid w:val="000C7EB2"/>
    <w:rsid w:val="000D0EC4"/>
    <w:rsid w:val="000D1DE3"/>
    <w:rsid w:val="000E5669"/>
    <w:rsid w:val="0011522E"/>
    <w:rsid w:val="0012206B"/>
    <w:rsid w:val="00135973"/>
    <w:rsid w:val="001662A2"/>
    <w:rsid w:val="001747E6"/>
    <w:rsid w:val="001875CE"/>
    <w:rsid w:val="001A7A8B"/>
    <w:rsid w:val="001C2C69"/>
    <w:rsid w:val="001E646F"/>
    <w:rsid w:val="00204511"/>
    <w:rsid w:val="00214959"/>
    <w:rsid w:val="00216148"/>
    <w:rsid w:val="00226649"/>
    <w:rsid w:val="002429FF"/>
    <w:rsid w:val="00243CA5"/>
    <w:rsid w:val="00260E02"/>
    <w:rsid w:val="00274085"/>
    <w:rsid w:val="00276EB3"/>
    <w:rsid w:val="002841C4"/>
    <w:rsid w:val="002A38BC"/>
    <w:rsid w:val="002C77B3"/>
    <w:rsid w:val="002D79B6"/>
    <w:rsid w:val="00305FCF"/>
    <w:rsid w:val="00312F83"/>
    <w:rsid w:val="00392E00"/>
    <w:rsid w:val="003B0E81"/>
    <w:rsid w:val="003B64D3"/>
    <w:rsid w:val="003B695C"/>
    <w:rsid w:val="003C4DA9"/>
    <w:rsid w:val="003D24B6"/>
    <w:rsid w:val="003D58DC"/>
    <w:rsid w:val="00403E6E"/>
    <w:rsid w:val="004533CD"/>
    <w:rsid w:val="00456511"/>
    <w:rsid w:val="004711A1"/>
    <w:rsid w:val="00472E53"/>
    <w:rsid w:val="00482B9F"/>
    <w:rsid w:val="004C03ED"/>
    <w:rsid w:val="004D3A84"/>
    <w:rsid w:val="004F7920"/>
    <w:rsid w:val="00524001"/>
    <w:rsid w:val="00536D4E"/>
    <w:rsid w:val="00572095"/>
    <w:rsid w:val="00577289"/>
    <w:rsid w:val="005819B9"/>
    <w:rsid w:val="00585D31"/>
    <w:rsid w:val="005A158F"/>
    <w:rsid w:val="005A65E8"/>
    <w:rsid w:val="005A778C"/>
    <w:rsid w:val="005B7E52"/>
    <w:rsid w:val="005E4D47"/>
    <w:rsid w:val="005F73F7"/>
    <w:rsid w:val="0063208D"/>
    <w:rsid w:val="00636B91"/>
    <w:rsid w:val="00641F9C"/>
    <w:rsid w:val="00662583"/>
    <w:rsid w:val="006A008D"/>
    <w:rsid w:val="006A3BF0"/>
    <w:rsid w:val="006A42F0"/>
    <w:rsid w:val="006B2A6D"/>
    <w:rsid w:val="006B2D27"/>
    <w:rsid w:val="006C081E"/>
    <w:rsid w:val="006C3753"/>
    <w:rsid w:val="006D4F42"/>
    <w:rsid w:val="006F48B5"/>
    <w:rsid w:val="007119EC"/>
    <w:rsid w:val="0071793B"/>
    <w:rsid w:val="007264F7"/>
    <w:rsid w:val="00740D74"/>
    <w:rsid w:val="007539FE"/>
    <w:rsid w:val="007A1179"/>
    <w:rsid w:val="007B09EA"/>
    <w:rsid w:val="007B0D55"/>
    <w:rsid w:val="007C5C37"/>
    <w:rsid w:val="007F7536"/>
    <w:rsid w:val="00804A14"/>
    <w:rsid w:val="00811C7E"/>
    <w:rsid w:val="00817315"/>
    <w:rsid w:val="00837A69"/>
    <w:rsid w:val="00847F49"/>
    <w:rsid w:val="00850D05"/>
    <w:rsid w:val="008620BF"/>
    <w:rsid w:val="00870741"/>
    <w:rsid w:val="00896311"/>
    <w:rsid w:val="008B2860"/>
    <w:rsid w:val="008E16B6"/>
    <w:rsid w:val="00946138"/>
    <w:rsid w:val="00946EC1"/>
    <w:rsid w:val="00960D78"/>
    <w:rsid w:val="009759E0"/>
    <w:rsid w:val="009877A0"/>
    <w:rsid w:val="009C7A8E"/>
    <w:rsid w:val="009E038D"/>
    <w:rsid w:val="009F34CA"/>
    <w:rsid w:val="00A045F6"/>
    <w:rsid w:val="00A07D69"/>
    <w:rsid w:val="00A40934"/>
    <w:rsid w:val="00A46270"/>
    <w:rsid w:val="00A505A0"/>
    <w:rsid w:val="00A50722"/>
    <w:rsid w:val="00A67973"/>
    <w:rsid w:val="00A739A8"/>
    <w:rsid w:val="00A7478C"/>
    <w:rsid w:val="00A83F0F"/>
    <w:rsid w:val="00AB2EE7"/>
    <w:rsid w:val="00AC119B"/>
    <w:rsid w:val="00AC3EA4"/>
    <w:rsid w:val="00AF1EF8"/>
    <w:rsid w:val="00B044B3"/>
    <w:rsid w:val="00B16566"/>
    <w:rsid w:val="00B21AE0"/>
    <w:rsid w:val="00B252FD"/>
    <w:rsid w:val="00B66FA1"/>
    <w:rsid w:val="00BA68A1"/>
    <w:rsid w:val="00BB58D7"/>
    <w:rsid w:val="00BC1BB7"/>
    <w:rsid w:val="00BC709D"/>
    <w:rsid w:val="00BC7EA3"/>
    <w:rsid w:val="00BD39A0"/>
    <w:rsid w:val="00BE7A6F"/>
    <w:rsid w:val="00C01D7A"/>
    <w:rsid w:val="00C02CB8"/>
    <w:rsid w:val="00C23026"/>
    <w:rsid w:val="00C4082E"/>
    <w:rsid w:val="00C673D3"/>
    <w:rsid w:val="00C71DDD"/>
    <w:rsid w:val="00C8094B"/>
    <w:rsid w:val="00CA01A1"/>
    <w:rsid w:val="00CA1F13"/>
    <w:rsid w:val="00CB64FB"/>
    <w:rsid w:val="00CC00A3"/>
    <w:rsid w:val="00CC2CEF"/>
    <w:rsid w:val="00CD4BFC"/>
    <w:rsid w:val="00CF5231"/>
    <w:rsid w:val="00CF59FE"/>
    <w:rsid w:val="00D20EBA"/>
    <w:rsid w:val="00D245A5"/>
    <w:rsid w:val="00D76C76"/>
    <w:rsid w:val="00D87FDD"/>
    <w:rsid w:val="00D94A3B"/>
    <w:rsid w:val="00D978ED"/>
    <w:rsid w:val="00DA767B"/>
    <w:rsid w:val="00DC398C"/>
    <w:rsid w:val="00DD0BBF"/>
    <w:rsid w:val="00E048F7"/>
    <w:rsid w:val="00E554AE"/>
    <w:rsid w:val="00E83886"/>
    <w:rsid w:val="00E8766A"/>
    <w:rsid w:val="00E93011"/>
    <w:rsid w:val="00E973DA"/>
    <w:rsid w:val="00EA2D0C"/>
    <w:rsid w:val="00EB29A4"/>
    <w:rsid w:val="00EE22F9"/>
    <w:rsid w:val="00F137AA"/>
    <w:rsid w:val="00F208E2"/>
    <w:rsid w:val="00F40946"/>
    <w:rsid w:val="00F577AC"/>
    <w:rsid w:val="00F65294"/>
    <w:rsid w:val="324EE25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2224"/>
  <w15:chartTrackingRefBased/>
  <w15:docId w15:val="{87DADA9C-5A73-41C4-BA13-1F97F1C2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3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3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30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30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30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30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0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0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0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0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30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30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30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30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30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0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0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026"/>
    <w:rPr>
      <w:rFonts w:eastAsiaTheme="majorEastAsia" w:cstheme="majorBidi"/>
      <w:color w:val="272727" w:themeColor="text1" w:themeTint="D8"/>
    </w:rPr>
  </w:style>
  <w:style w:type="paragraph" w:styleId="Titre">
    <w:name w:val="Title"/>
    <w:basedOn w:val="Normal"/>
    <w:next w:val="Normal"/>
    <w:link w:val="TitreCar"/>
    <w:uiPriority w:val="10"/>
    <w:qFormat/>
    <w:rsid w:val="00C23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0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0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0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026"/>
    <w:pPr>
      <w:spacing w:before="160"/>
      <w:jc w:val="center"/>
    </w:pPr>
    <w:rPr>
      <w:i/>
      <w:iCs/>
      <w:color w:val="404040" w:themeColor="text1" w:themeTint="BF"/>
    </w:rPr>
  </w:style>
  <w:style w:type="character" w:customStyle="1" w:styleId="CitationCar">
    <w:name w:val="Citation Car"/>
    <w:basedOn w:val="Policepardfaut"/>
    <w:link w:val="Citation"/>
    <w:uiPriority w:val="29"/>
    <w:rsid w:val="00C23026"/>
    <w:rPr>
      <w:i/>
      <w:iCs/>
      <w:color w:val="404040" w:themeColor="text1" w:themeTint="BF"/>
    </w:rPr>
  </w:style>
  <w:style w:type="paragraph" w:styleId="Paragraphedeliste">
    <w:name w:val="List Paragraph"/>
    <w:basedOn w:val="Normal"/>
    <w:uiPriority w:val="34"/>
    <w:qFormat/>
    <w:rsid w:val="00C23026"/>
    <w:pPr>
      <w:ind w:left="720"/>
      <w:contextualSpacing/>
    </w:pPr>
  </w:style>
  <w:style w:type="character" w:styleId="Accentuationintense">
    <w:name w:val="Intense Emphasis"/>
    <w:basedOn w:val="Policepardfaut"/>
    <w:uiPriority w:val="21"/>
    <w:qFormat/>
    <w:rsid w:val="00C23026"/>
    <w:rPr>
      <w:i/>
      <w:iCs/>
      <w:color w:val="0F4761" w:themeColor="accent1" w:themeShade="BF"/>
    </w:rPr>
  </w:style>
  <w:style w:type="paragraph" w:styleId="Citationintense">
    <w:name w:val="Intense Quote"/>
    <w:basedOn w:val="Normal"/>
    <w:next w:val="Normal"/>
    <w:link w:val="CitationintenseCar"/>
    <w:uiPriority w:val="30"/>
    <w:qFormat/>
    <w:rsid w:val="00C23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3026"/>
    <w:rPr>
      <w:i/>
      <w:iCs/>
      <w:color w:val="0F4761" w:themeColor="accent1" w:themeShade="BF"/>
    </w:rPr>
  </w:style>
  <w:style w:type="character" w:styleId="Rfrenceintense">
    <w:name w:val="Intense Reference"/>
    <w:basedOn w:val="Policepardfaut"/>
    <w:uiPriority w:val="32"/>
    <w:qFormat/>
    <w:rsid w:val="00C23026"/>
    <w:rPr>
      <w:b/>
      <w:bCs/>
      <w:smallCaps/>
      <w:color w:val="0F4761" w:themeColor="accent1" w:themeShade="BF"/>
      <w:spacing w:val="5"/>
    </w:rPr>
  </w:style>
  <w:style w:type="paragraph" w:styleId="En-tte">
    <w:name w:val="header"/>
    <w:basedOn w:val="Normal"/>
    <w:link w:val="En-tteCar"/>
    <w:unhideWhenUsed/>
    <w:rsid w:val="00C23026"/>
    <w:pPr>
      <w:tabs>
        <w:tab w:val="center" w:pos="4703"/>
        <w:tab w:val="right" w:pos="9406"/>
      </w:tabs>
      <w:spacing w:after="0" w:line="240" w:lineRule="auto"/>
    </w:pPr>
  </w:style>
  <w:style w:type="character" w:customStyle="1" w:styleId="En-tteCar">
    <w:name w:val="En-tête Car"/>
    <w:basedOn w:val="Policepardfaut"/>
    <w:link w:val="En-tte"/>
    <w:rsid w:val="00C23026"/>
  </w:style>
  <w:style w:type="paragraph" w:styleId="Pieddepage">
    <w:name w:val="footer"/>
    <w:basedOn w:val="Normal"/>
    <w:link w:val="PieddepageCar"/>
    <w:uiPriority w:val="99"/>
    <w:unhideWhenUsed/>
    <w:rsid w:val="00C230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23026"/>
  </w:style>
  <w:style w:type="table" w:styleId="Grilledutableau">
    <w:name w:val="Table Grid"/>
    <w:basedOn w:val="TableauNormal"/>
    <w:uiPriority w:val="39"/>
    <w:rsid w:val="00C23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16148"/>
    <w:rPr>
      <w:sz w:val="16"/>
      <w:szCs w:val="16"/>
    </w:rPr>
  </w:style>
  <w:style w:type="paragraph" w:styleId="Commentaire">
    <w:name w:val="annotation text"/>
    <w:basedOn w:val="Normal"/>
    <w:link w:val="CommentaireCar"/>
    <w:uiPriority w:val="99"/>
    <w:unhideWhenUsed/>
    <w:rsid w:val="00216148"/>
    <w:pPr>
      <w:spacing w:line="240" w:lineRule="auto"/>
    </w:pPr>
    <w:rPr>
      <w:sz w:val="20"/>
      <w:szCs w:val="20"/>
    </w:rPr>
  </w:style>
  <w:style w:type="character" w:customStyle="1" w:styleId="CommentaireCar">
    <w:name w:val="Commentaire Car"/>
    <w:basedOn w:val="Policepardfaut"/>
    <w:link w:val="Commentaire"/>
    <w:uiPriority w:val="99"/>
    <w:rsid w:val="00216148"/>
    <w:rPr>
      <w:sz w:val="20"/>
      <w:szCs w:val="20"/>
    </w:rPr>
  </w:style>
  <w:style w:type="paragraph" w:styleId="Objetducommentaire">
    <w:name w:val="annotation subject"/>
    <w:basedOn w:val="Commentaire"/>
    <w:next w:val="Commentaire"/>
    <w:link w:val="ObjetducommentaireCar"/>
    <w:uiPriority w:val="99"/>
    <w:semiHidden/>
    <w:unhideWhenUsed/>
    <w:rsid w:val="00216148"/>
    <w:rPr>
      <w:b/>
      <w:bCs/>
    </w:rPr>
  </w:style>
  <w:style w:type="character" w:customStyle="1" w:styleId="ObjetducommentaireCar">
    <w:name w:val="Objet du commentaire Car"/>
    <w:basedOn w:val="CommentaireCar"/>
    <w:link w:val="Objetducommentaire"/>
    <w:uiPriority w:val="99"/>
    <w:semiHidden/>
    <w:rsid w:val="00216148"/>
    <w:rPr>
      <w:b/>
      <w:bCs/>
      <w:sz w:val="20"/>
      <w:szCs w:val="20"/>
    </w:rPr>
  </w:style>
  <w:style w:type="paragraph" w:styleId="Rvision">
    <w:name w:val="Revision"/>
    <w:hidden/>
    <w:uiPriority w:val="99"/>
    <w:semiHidden/>
    <w:rsid w:val="008E16B6"/>
    <w:pPr>
      <w:spacing w:after="0" w:line="240" w:lineRule="auto"/>
    </w:pPr>
  </w:style>
  <w:style w:type="paragraph" w:styleId="Corpsdetexte">
    <w:name w:val="Body Text"/>
    <w:basedOn w:val="Normal"/>
    <w:link w:val="CorpsdetexteCar"/>
    <w:uiPriority w:val="1"/>
    <w:qFormat/>
    <w:rsid w:val="003B695C"/>
    <w:pPr>
      <w:widowControl w:val="0"/>
      <w:autoSpaceDE w:val="0"/>
      <w:autoSpaceDN w:val="0"/>
      <w:spacing w:after="0" w:line="240" w:lineRule="auto"/>
    </w:pPr>
    <w:rPr>
      <w:rFonts w:ascii="Calibri" w:eastAsia="Calibri" w:hAnsi="Calibri" w:cs="Calibri"/>
      <w:kern w:val="0"/>
      <w:sz w:val="22"/>
      <w:szCs w:val="22"/>
      <w:lang w:eastAsia="fr-CA" w:bidi="fr-CA"/>
      <w14:ligatures w14:val="none"/>
    </w:rPr>
  </w:style>
  <w:style w:type="character" w:customStyle="1" w:styleId="CorpsdetexteCar">
    <w:name w:val="Corps de texte Car"/>
    <w:basedOn w:val="Policepardfaut"/>
    <w:link w:val="Corpsdetexte"/>
    <w:uiPriority w:val="1"/>
    <w:rsid w:val="003B695C"/>
    <w:rPr>
      <w:rFonts w:ascii="Calibri" w:eastAsia="Calibri" w:hAnsi="Calibri" w:cs="Calibri"/>
      <w:kern w:val="0"/>
      <w:sz w:val="22"/>
      <w:szCs w:val="22"/>
      <w:lang w:eastAsia="fr-CA" w:bidi="fr-CA"/>
      <w14:ligatures w14:val="none"/>
    </w:rPr>
  </w:style>
  <w:style w:type="character" w:styleId="Lienhypertexte">
    <w:name w:val="Hyperlink"/>
    <w:basedOn w:val="Policepardfaut"/>
    <w:uiPriority w:val="99"/>
    <w:unhideWhenUsed/>
    <w:rsid w:val="006D4F42"/>
    <w:rPr>
      <w:color w:val="0000FF"/>
      <w:u w:val="single"/>
    </w:rPr>
  </w:style>
  <w:style w:type="character" w:styleId="Textedelespacerserv">
    <w:name w:val="Placeholder Text"/>
    <w:basedOn w:val="Policepardfaut"/>
    <w:uiPriority w:val="99"/>
    <w:semiHidden/>
    <w:rsid w:val="006B2A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qlf.gouv.qc.ca/francisation/entreprises/affichage-marques-nom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F3CA1F87-643A-4AEC-A977-16A43CA08790}"/>
      </w:docPartPr>
      <w:docPartBody>
        <w:p w:rsidR="000C5B77" w:rsidRDefault="000C5B77">
          <w:r w:rsidRPr="009538B4">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77"/>
    <w:rsid w:val="000C5B77"/>
    <w:rsid w:val="00305F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C5B7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cd069d-6280-4564-9492-9e02f3728123">
      <Terms xmlns="http://schemas.microsoft.com/office/infopath/2007/PartnerControls"/>
    </lcf76f155ced4ddcb4097134ff3c332f>
    <Fermeture xmlns="db13c5fe-6b4a-47dd-abc3-3400ea89203c" xsi:nil="true"/>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CCF2DDF6DCC747B3BD8BB1A7CE1186" ma:contentTypeVersion="16" ma:contentTypeDescription="Crée un document." ma:contentTypeScope="" ma:versionID="4a64154a7dd6928941f769a01029e915">
  <xsd:schema xmlns:xsd="http://www.w3.org/2001/XMLSchema" xmlns:xs="http://www.w3.org/2001/XMLSchema" xmlns:p="http://schemas.microsoft.com/office/2006/metadata/properties" xmlns:ns1="http://schemas.microsoft.com/sharepoint/v3" xmlns:ns2="2dcd069d-6280-4564-9492-9e02f3728123" xmlns:ns3="db13c5fe-6b4a-47dd-abc3-3400ea89203c" targetNamespace="http://schemas.microsoft.com/office/2006/metadata/properties" ma:root="true" ma:fieldsID="a196af773c4376593f379f1b9e220c79" ns1:_="" ns2:_="" ns3:_="">
    <xsd:import namespace="http://schemas.microsoft.com/sharepoint/v3"/>
    <xsd:import namespace="2dcd069d-6280-4564-9492-9e02f3728123"/>
    <xsd:import namespace="db13c5fe-6b4a-47dd-abc3-3400ea892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3:SharedWithUsers" minOccurs="0"/>
                <xsd:element ref="ns3:SharedWithDetails" minOccurs="0"/>
                <xsd:element ref="ns2:MediaServiceLocation" minOccurs="0"/>
                <xsd:element ref="ns1:DocumentSetDescription" minOccurs="0"/>
                <xsd:element ref="ns3:Fermet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tion" ma:description="Description de l’ensemble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d069d-6280-4564-9492-9e02f372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c818cc7-e8b1-48bc-beb0-16371888ba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3c5fe-6b4a-47dd-abc3-3400ea89203c"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Fermeture" ma:index="23" nillable="true" ma:displayName="Fermeture" ma:description="Date de fermeture" ma:format="DateOnly" ma:internalName="Fermetu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554CA-EA90-44B9-9E5A-CB0E5EAB27EC}">
  <ds:schemaRefs>
    <ds:schemaRef ds:uri="http://schemas.microsoft.com/office/2006/metadata/properties"/>
    <ds:schemaRef ds:uri="http://schemas.microsoft.com/office/infopath/2007/PartnerControls"/>
    <ds:schemaRef ds:uri="c7b2c103-d441-42f3-896a-c3ba5a130af0"/>
  </ds:schemaRefs>
</ds:datastoreItem>
</file>

<file path=customXml/itemProps2.xml><?xml version="1.0" encoding="utf-8"?>
<ds:datastoreItem xmlns:ds="http://schemas.openxmlformats.org/officeDocument/2006/customXml" ds:itemID="{070A9AB1-C7A0-46A0-A11B-82C85FBF7605}"/>
</file>

<file path=customXml/itemProps3.xml><?xml version="1.0" encoding="utf-8"?>
<ds:datastoreItem xmlns:ds="http://schemas.openxmlformats.org/officeDocument/2006/customXml" ds:itemID="{9A6A2E40-66AB-490C-A18A-D66EE7B20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OQLF</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Marquis-Pelletier Gabriel</dc:creator>
  <cp:keywords/>
  <dc:description/>
  <cp:lastModifiedBy>Renaud Simon</cp:lastModifiedBy>
  <cp:revision>20</cp:revision>
  <dcterms:created xsi:type="dcterms:W3CDTF">2026-04-13T19:33:00Z</dcterms:created>
  <dcterms:modified xsi:type="dcterms:W3CDTF">2026-04-13T20:53:00Z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0x0101002BCCF2DDF6DCC747B3BD8BB1A7CE1186</vt:lpwstr>
  </property>
  <property fmtid="{D5CDD505-2E9C-101B-9397-08002B2CF9AE}" pid="3" name="Cote">
    <vt:lpwstr>218;#2320 Gestion des programmes d'aide financière|8d672177-4788-4dc6-873f-938825cdc45b</vt:lpwstr>
  </property>
  <property fmtid="{D5CDD505-2E9C-101B-9397-08002B2CF9AE}" pid="4" name="MediaServiceImageTags">
    <vt:lpwstr/>
  </property>
  <property fmtid="{D5CDD505-2E9C-101B-9397-08002B2CF9AE}" pid="5" name="TaxCatchAll">
    <vt:lpwstr>218;#2320 Gestion des programmes d'aide financière|8d672177-4788-4dc6-873f-938825cdc45b</vt:lpwstr>
  </property>
  <property fmtid="{D5CDD505-2E9C-101B-9397-08002B2CF9AE}" pid="6" name="c0cac29dd6c24a45a721fb3610558447">
    <vt:lpwstr>2320 Gestion des programmes d'aide financière|8d672177-4788-4dc6-873f-938825cdc45b</vt:lpwstr>
  </property>
  <property fmtid="{D5CDD505-2E9C-101B-9397-08002B2CF9AE}" pid="7" name="j4ab135c76a240ddb8bdd90ee523743d">
    <vt:lpwstr>2320 Gestion des programmes d'aide financière|8d672177-4788-4dc6-873f-938825cdc45b</vt:lpwstr>
  </property>
</Properties>
</file>